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4DC2E" w14:textId="77777777" w:rsidR="007A34A6" w:rsidRPr="004A1F8D" w:rsidRDefault="00B01E25" w:rsidP="007A34A6">
      <w:pPr>
        <w:pStyle w:val="a9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 xml:space="preserve">SFD-1S </w:t>
      </w:r>
      <w:r w:rsidR="004A1F8D">
        <w:rPr>
          <w:rFonts w:eastAsia="Adobe 黑体 Std R" w:hint="eastAsia"/>
          <w:b/>
          <w:sz w:val="28"/>
          <w:highlight w:val="cyan"/>
        </w:rPr>
        <w:t>水情信息显示终端</w:t>
      </w:r>
      <w:r w:rsidR="006B7645" w:rsidRPr="0076484A">
        <w:rPr>
          <w:rFonts w:eastAsia="Adobe 黑体 Std R" w:hint="eastAsia"/>
          <w:b/>
          <w:sz w:val="28"/>
          <w:highlight w:val="cyan"/>
        </w:rPr>
        <w:t xml:space="preserve">                                  </w:t>
      </w:r>
    </w:p>
    <w:p w14:paraId="142FC4DA" w14:textId="77777777" w:rsidR="004264BE" w:rsidRDefault="004264BE" w:rsidP="004264BE">
      <w:pPr>
        <w:pStyle w:val="a9"/>
        <w:ind w:left="420" w:firstLineChars="0" w:firstLine="0"/>
        <w:rPr>
          <w:rFonts w:ascii="Adobe 黑体 Std R" w:eastAsia="Adobe 黑体 Std R" w:hAnsi="Adobe 黑体 Std R"/>
        </w:rPr>
      </w:pPr>
    </w:p>
    <w:p w14:paraId="079FA7A8" w14:textId="77777777" w:rsidR="00410F26" w:rsidRPr="00BF75D2" w:rsidRDefault="004A1F8D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99682E4" wp14:editId="2E2851BC">
            <wp:simplePos x="0" y="0"/>
            <wp:positionH relativeFrom="margin">
              <wp:posOffset>-175260</wp:posOffset>
            </wp:positionH>
            <wp:positionV relativeFrom="margin">
              <wp:posOffset>915035</wp:posOffset>
            </wp:positionV>
            <wp:extent cx="2407285" cy="236728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显示终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3F00">
        <w:rPr>
          <w:rFonts w:ascii="Adobe 黑体 Std R" w:eastAsia="Adobe 黑体 Std R" w:hAnsi="Adobe 黑体 Std R" w:hint="eastAsia"/>
        </w:rPr>
        <w:t>低功耗系统设计</w:t>
      </w:r>
      <w:r w:rsidR="00410F26" w:rsidRPr="00BF75D2">
        <w:rPr>
          <w:rFonts w:ascii="Adobe 黑体 Std R" w:eastAsia="Adobe 黑体 Std R" w:hAnsi="Adobe 黑体 Std R" w:hint="eastAsia"/>
        </w:rPr>
        <w:t>。</w:t>
      </w:r>
    </w:p>
    <w:p w14:paraId="12EF7DF3" w14:textId="77777777" w:rsidR="00410F26" w:rsidRPr="00BF75D2" w:rsidRDefault="00607112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采集、存储、显示一体化设计</w:t>
      </w:r>
      <w:r w:rsidR="00410F26" w:rsidRPr="00BF75D2">
        <w:rPr>
          <w:rFonts w:ascii="Adobe 黑体 Std R" w:eastAsia="Adobe 黑体 Std R" w:hAnsi="Adobe 黑体 Std R" w:hint="eastAsia"/>
        </w:rPr>
        <w:t>。</w:t>
      </w:r>
    </w:p>
    <w:p w14:paraId="08BF834F" w14:textId="77777777" w:rsidR="00410F26" w:rsidRPr="00BF75D2" w:rsidRDefault="00607112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支持所有CRT、液晶显示器</w:t>
      </w:r>
      <w:r w:rsidR="00410F26" w:rsidRPr="00BF75D2">
        <w:rPr>
          <w:rFonts w:ascii="Adobe 黑体 Std R" w:eastAsia="Adobe 黑体 Std R" w:hAnsi="Adobe 黑体 Std R" w:hint="eastAsia"/>
        </w:rPr>
        <w:t>。</w:t>
      </w:r>
    </w:p>
    <w:p w14:paraId="361D31BC" w14:textId="77777777" w:rsidR="004D5CB6" w:rsidRPr="00412656" w:rsidRDefault="00E77A94" w:rsidP="0041265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DD17B3">
        <w:rPr>
          <w:rFonts w:ascii="Adobe 黑体 Std R" w:eastAsia="Adobe 黑体 Std R" w:hAnsi="Adobe 黑体 Std R" w:hint="eastAsia"/>
        </w:rPr>
        <w:t>宽输入电压，兼容PLC、MCU应用场合</w:t>
      </w:r>
      <w:r w:rsidR="00412656">
        <w:rPr>
          <w:rFonts w:ascii="Adobe 黑体 Std R" w:eastAsia="Adobe 黑体 Std R" w:hAnsi="Adobe 黑体 Std R" w:hint="eastAsia"/>
        </w:rPr>
        <w:t>。</w:t>
      </w:r>
    </w:p>
    <w:p w14:paraId="1909D071" w14:textId="77777777" w:rsidR="00505425" w:rsidRPr="00B43F00" w:rsidRDefault="00505425" w:rsidP="00B43F00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B43F00">
        <w:rPr>
          <w:rFonts w:ascii="Adobe 黑体 Std R" w:eastAsia="Adobe 黑体 Std R" w:hAnsi="Adobe 黑体 Std R" w:hint="eastAsia"/>
        </w:rPr>
        <w:t>多种传感器协议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14:paraId="288E3C0B" w14:textId="77777777" w:rsidR="00B43F00" w:rsidRPr="00B43F00" w:rsidRDefault="00B43F00" w:rsidP="007A34A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DD17B3">
        <w:rPr>
          <w:rFonts w:ascii="Adobe 黑体 Std R" w:eastAsia="Adobe 黑体 Std R" w:hAnsi="Adobe 黑体 Std R" w:hint="eastAsia"/>
        </w:rPr>
        <w:t>广泛应用于水利、水文等行业的闸位、水位、</w:t>
      </w:r>
    </w:p>
    <w:p w14:paraId="73A2464A" w14:textId="77777777" w:rsidR="007A34A6" w:rsidRDefault="00B43F00" w:rsidP="00B43F00">
      <w:pPr>
        <w:pStyle w:val="a9"/>
        <w:ind w:left="420" w:firstLineChars="0" w:firstLine="0"/>
        <w:rPr>
          <w:rFonts w:ascii="Adobe 黑体 Std R" w:eastAsia="Adobe 黑体 Std R" w:hAnsi="Adobe 黑体 Std R"/>
        </w:rPr>
      </w:pPr>
      <w:r w:rsidRPr="00DD17B3">
        <w:rPr>
          <w:rFonts w:ascii="Adobe 黑体 Std R" w:eastAsia="Adobe 黑体 Std R" w:hAnsi="Adobe 黑体 Std R" w:hint="eastAsia"/>
        </w:rPr>
        <w:t xml:space="preserve">    雨量数据采集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14:paraId="548E79FD" w14:textId="77777777" w:rsidR="008E6CA1" w:rsidRPr="00F826BC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78EAB7C6" w14:textId="77777777"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5F99111A" w14:textId="77777777"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14:paraId="0E31FB20" w14:textId="77777777" w:rsidR="00ED7108" w:rsidRPr="003047A7" w:rsidRDefault="00F826BC" w:rsidP="006B7645">
      <w:pPr>
        <w:rPr>
          <w:rFonts w:eastAsia="Adobe 黑体 Std R"/>
        </w:rPr>
      </w:pPr>
      <w:r w:rsidRPr="003047A7">
        <w:rPr>
          <w:rFonts w:eastAsia="Adobe 黑体 Std R" w:hint="eastAsia"/>
        </w:rPr>
        <w:t>信息采集：传感器数据</w:t>
      </w:r>
      <w:r w:rsidR="00ED7108" w:rsidRPr="003047A7">
        <w:rPr>
          <w:rFonts w:eastAsia="Adobe 黑体 Std R" w:hint="eastAsia"/>
        </w:rPr>
        <w:t>自动采集。</w:t>
      </w:r>
    </w:p>
    <w:p w14:paraId="2E7BA496" w14:textId="77777777" w:rsidR="00ED7108" w:rsidRPr="003047A7" w:rsidRDefault="00ED7108" w:rsidP="006B7645">
      <w:pPr>
        <w:rPr>
          <w:rFonts w:eastAsia="Adobe 黑体 Std R"/>
        </w:rPr>
      </w:pPr>
      <w:r w:rsidRPr="003047A7">
        <w:rPr>
          <w:rFonts w:eastAsia="Adobe 黑体 Std R" w:hint="eastAsia"/>
        </w:rPr>
        <w:t>通讯</w:t>
      </w:r>
      <w:r w:rsidR="006473BA" w:rsidRPr="003047A7">
        <w:rPr>
          <w:rFonts w:eastAsia="Adobe 黑体 Std R" w:hint="eastAsia"/>
        </w:rPr>
        <w:t>方式：</w:t>
      </w:r>
      <w:r w:rsidR="006473BA" w:rsidRPr="003047A7">
        <w:rPr>
          <w:rFonts w:eastAsia="Adobe 黑体 Std R" w:hint="eastAsia"/>
        </w:rPr>
        <w:t>RS232/RS485</w:t>
      </w:r>
      <w:r w:rsidR="006473BA" w:rsidRPr="003047A7">
        <w:rPr>
          <w:rFonts w:eastAsia="Adobe 黑体 Std R" w:hint="eastAsia"/>
        </w:rPr>
        <w:t>输入输出，</w:t>
      </w:r>
      <w:r w:rsidR="006473BA" w:rsidRPr="003047A7">
        <w:rPr>
          <w:rFonts w:eastAsia="Adobe 黑体 Std R" w:hint="eastAsia"/>
        </w:rPr>
        <w:t>VGA</w:t>
      </w:r>
      <w:r w:rsidR="006473BA" w:rsidRPr="003047A7">
        <w:rPr>
          <w:rFonts w:eastAsia="Adobe 黑体 Std R" w:hint="eastAsia"/>
        </w:rPr>
        <w:t>输出</w:t>
      </w:r>
      <w:r w:rsidRPr="003047A7">
        <w:rPr>
          <w:rFonts w:eastAsia="Adobe 黑体 Std R" w:hint="eastAsia"/>
        </w:rPr>
        <w:t>。</w:t>
      </w:r>
    </w:p>
    <w:p w14:paraId="5865DD8A" w14:textId="77777777" w:rsidR="0076484A" w:rsidRPr="003047A7" w:rsidRDefault="006473BA" w:rsidP="006B7645">
      <w:pPr>
        <w:rPr>
          <w:rFonts w:eastAsia="Adobe 黑体 Std R"/>
        </w:rPr>
      </w:pPr>
      <w:r w:rsidRPr="003047A7">
        <w:rPr>
          <w:rFonts w:eastAsia="Adobe 黑体 Std R" w:hint="eastAsia"/>
        </w:rPr>
        <w:t>数据范围</w:t>
      </w:r>
      <w:r w:rsidR="00F826BC" w:rsidRPr="003047A7">
        <w:rPr>
          <w:rFonts w:eastAsia="Adobe 黑体 Std R" w:hint="eastAsia"/>
        </w:rPr>
        <w:t>：</w:t>
      </w:r>
      <w:r w:rsidRPr="003047A7">
        <w:rPr>
          <w:rFonts w:eastAsia="Adobe 黑体 Std R" w:hint="eastAsia"/>
        </w:rPr>
        <w:t>雨量</w:t>
      </w:r>
      <w:r w:rsidRPr="003047A7">
        <w:rPr>
          <w:rFonts w:eastAsia="Adobe 黑体 Std R" w:hint="eastAsia"/>
        </w:rPr>
        <w:t>0~</w:t>
      </w:r>
      <w:smartTag w:uri="urn:schemas-microsoft-com:office:smarttags" w:element="chmetcnv">
        <w:smartTagPr>
          <w:attr w:name="UnitName" w:val="mm"/>
          <w:attr w:name="SourceValue" w:val="999.9"/>
          <w:attr w:name="HasSpace" w:val="False"/>
          <w:attr w:name="Negative" w:val="False"/>
          <w:attr w:name="NumberType" w:val="1"/>
          <w:attr w:name="TCSC" w:val="0"/>
        </w:smartTagPr>
        <w:r w:rsidRPr="003047A7">
          <w:rPr>
            <w:rFonts w:eastAsia="Adobe 黑体 Std R" w:hint="eastAsia"/>
          </w:rPr>
          <w:t>999</w:t>
        </w:r>
        <w:r w:rsidRPr="003047A7">
          <w:rPr>
            <w:rFonts w:eastAsia="Adobe 黑体 Std R"/>
          </w:rPr>
          <w:t>.</w:t>
        </w:r>
        <w:r w:rsidRPr="003047A7">
          <w:rPr>
            <w:rFonts w:eastAsia="Adobe 黑体 Std R" w:hint="eastAsia"/>
          </w:rPr>
          <w:t>9</w:t>
        </w:r>
        <w:r w:rsidRPr="003047A7">
          <w:rPr>
            <w:rFonts w:eastAsia="Adobe 黑体 Std R"/>
          </w:rPr>
          <w:t>mm</w:t>
        </w:r>
      </w:smartTag>
      <w:r w:rsidRPr="003047A7">
        <w:rPr>
          <w:rFonts w:eastAsia="Adobe 黑体 Std R" w:hint="eastAsia"/>
        </w:rPr>
        <w:t>（可修改）</w:t>
      </w:r>
      <w:r w:rsidRPr="003047A7">
        <w:rPr>
          <w:rFonts w:eastAsia="Adobe 黑体 Std R" w:hint="eastAsia"/>
        </w:rPr>
        <w:t xml:space="preserve">, </w:t>
      </w:r>
      <w:r w:rsidRPr="003047A7">
        <w:rPr>
          <w:rFonts w:eastAsia="Adobe 黑体 Std R" w:hint="eastAsia"/>
        </w:rPr>
        <w:t>水位</w:t>
      </w:r>
      <w:r w:rsidRPr="003047A7">
        <w:rPr>
          <w:rFonts w:eastAsia="Adobe 黑体 Std R" w:hint="eastAsia"/>
        </w:rPr>
        <w:t>0~</w:t>
      </w:r>
      <w:smartTag w:uri="urn:schemas-microsoft-com:office:smarttags" w:element="chmetcnv">
        <w:smartTagPr>
          <w:attr w:name="UnitName" w:val="m"/>
          <w:attr w:name="SourceValue" w:val="9999.99"/>
          <w:attr w:name="HasSpace" w:val="False"/>
          <w:attr w:name="Negative" w:val="False"/>
          <w:attr w:name="NumberType" w:val="1"/>
          <w:attr w:name="TCSC" w:val="0"/>
        </w:smartTagPr>
        <w:r w:rsidRPr="003047A7">
          <w:rPr>
            <w:rFonts w:eastAsia="Adobe 黑体 Std R" w:hint="eastAsia"/>
          </w:rPr>
          <w:t>9999.99</w:t>
        </w:r>
        <w:r w:rsidRPr="003047A7">
          <w:rPr>
            <w:rFonts w:eastAsia="Adobe 黑体 Std R"/>
          </w:rPr>
          <w:t>m</w:t>
        </w:r>
      </w:smartTag>
      <w:r w:rsidRPr="003047A7">
        <w:rPr>
          <w:rFonts w:eastAsia="Adobe 黑体 Std R" w:hint="eastAsia"/>
        </w:rPr>
        <w:t>（可修改）；</w:t>
      </w:r>
      <w:r w:rsidR="0076484A" w:rsidRPr="003047A7">
        <w:rPr>
          <w:rFonts w:eastAsia="Adobe 黑体 Std R" w:hint="eastAsia"/>
        </w:rPr>
        <w:t>。</w:t>
      </w:r>
    </w:p>
    <w:p w14:paraId="56F0E92C" w14:textId="77777777" w:rsidR="009563D2" w:rsidRDefault="006473BA" w:rsidP="009563D2">
      <w:pPr>
        <w:rPr>
          <w:rFonts w:eastAsia="Adobe 黑体 Std R"/>
        </w:rPr>
      </w:pPr>
      <w:r>
        <w:rPr>
          <w:rFonts w:eastAsia="Adobe 黑体 Std R" w:hint="eastAsia"/>
        </w:rPr>
        <w:t>电气特性</w:t>
      </w:r>
      <w:r w:rsidR="0076484A" w:rsidRPr="0076484A">
        <w:rPr>
          <w:rFonts w:eastAsia="Adobe 黑体 Std R" w:hint="eastAsia"/>
        </w:rPr>
        <w:t>：</w:t>
      </w:r>
      <w:r>
        <w:rPr>
          <w:rFonts w:eastAsia="Adobe 黑体 Std R" w:hint="eastAsia"/>
        </w:rPr>
        <w:t>宽输入电压</w:t>
      </w:r>
      <w:r w:rsidRPr="006473BA">
        <w:rPr>
          <w:rFonts w:eastAsia="Adobe 黑体 Std R" w:hint="eastAsia"/>
        </w:rPr>
        <w:t>DC 9-30V</w:t>
      </w:r>
      <w:r w:rsidR="0076484A">
        <w:rPr>
          <w:rFonts w:eastAsia="Adobe 黑体 Std R" w:hint="eastAsia"/>
        </w:rPr>
        <w:t>。</w:t>
      </w:r>
    </w:p>
    <w:p w14:paraId="732E285B" w14:textId="77777777" w:rsidR="00D92889" w:rsidRDefault="003047A7" w:rsidP="003047A7">
      <w:pPr>
        <w:ind w:left="1050" w:rightChars="-416" w:right="-874" w:hangingChars="500" w:hanging="1050"/>
        <w:rPr>
          <w:rFonts w:eastAsia="Adobe 黑体 Std R"/>
        </w:rPr>
      </w:pPr>
      <w:r>
        <w:rPr>
          <w:rFonts w:eastAsia="Adobe 黑体 Std R" w:hint="eastAsia"/>
        </w:rPr>
        <w:t>显示内容</w:t>
      </w:r>
      <w:r w:rsidR="0076484A">
        <w:rPr>
          <w:rFonts w:eastAsia="Adobe 黑体 Std R" w:hint="eastAsia"/>
        </w:rPr>
        <w:t>：</w:t>
      </w:r>
      <w:r w:rsidRPr="003047A7">
        <w:rPr>
          <w:rFonts w:eastAsia="Adobe 黑体 Std R" w:hint="eastAsia"/>
        </w:rPr>
        <w:t>同时接收</w:t>
      </w:r>
      <w:r w:rsidRPr="003047A7">
        <w:rPr>
          <w:rFonts w:eastAsia="Adobe 黑体 Std R" w:hint="eastAsia"/>
        </w:rPr>
        <w:t>2</w:t>
      </w:r>
      <w:r w:rsidRPr="003047A7">
        <w:rPr>
          <w:rFonts w:eastAsia="Adobe 黑体 Std R" w:hint="eastAsia"/>
        </w:rPr>
        <w:t>个遥测站数据，显示任意</w:t>
      </w:r>
      <w:r w:rsidRPr="003047A7">
        <w:rPr>
          <w:rFonts w:eastAsia="Adobe 黑体 Std R" w:hint="eastAsia"/>
        </w:rPr>
        <w:t>4</w:t>
      </w:r>
      <w:r w:rsidRPr="003047A7">
        <w:rPr>
          <w:rFonts w:eastAsia="Adobe 黑体 Std R" w:hint="eastAsia"/>
        </w:rPr>
        <w:t>组参数：</w:t>
      </w:r>
      <w:r w:rsidRPr="003047A7">
        <w:rPr>
          <w:rFonts w:eastAsia="Adobe 黑体 Std R" w:hint="eastAsia"/>
        </w:rPr>
        <w:t xml:space="preserve"> </w:t>
      </w:r>
      <w:r w:rsidRPr="003047A7">
        <w:rPr>
          <w:rFonts w:eastAsia="Adobe 黑体 Std R" w:hint="eastAsia"/>
        </w:rPr>
        <w:t>今日雨量；昨日雨量；场次降雨；本月</w:t>
      </w:r>
    </w:p>
    <w:p w14:paraId="4CCF1010" w14:textId="77777777" w:rsidR="0076484A" w:rsidRPr="003047A7" w:rsidRDefault="003047A7" w:rsidP="003047A7">
      <w:pPr>
        <w:ind w:left="1050" w:rightChars="-416" w:right="-874" w:hangingChars="500" w:hanging="1050"/>
        <w:rPr>
          <w:rFonts w:eastAsia="Adobe 黑体 Std R"/>
        </w:rPr>
      </w:pPr>
      <w:r w:rsidRPr="003047A7">
        <w:rPr>
          <w:rFonts w:eastAsia="Adobe 黑体 Std R" w:hint="eastAsia"/>
        </w:rPr>
        <w:t>降雨；时区降雨；八点水位；当前水位；现在水位</w:t>
      </w:r>
      <w:r w:rsidR="0076484A">
        <w:rPr>
          <w:rFonts w:eastAsia="Adobe 黑体 Std R" w:hint="eastAsia"/>
        </w:rPr>
        <w:t>。</w:t>
      </w:r>
    </w:p>
    <w:p w14:paraId="3EA809F5" w14:textId="11BD0312" w:rsidR="008E6CA1" w:rsidRPr="003047A7" w:rsidRDefault="00E2789C" w:rsidP="009563D2">
      <w:pPr>
        <w:rPr>
          <w:rFonts w:eastAsia="Adobe 黑体 Std R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5BD458E9" wp14:editId="6A58875E">
            <wp:simplePos x="0" y="0"/>
            <wp:positionH relativeFrom="column">
              <wp:posOffset>-304800</wp:posOffset>
            </wp:positionH>
            <wp:positionV relativeFrom="paragraph">
              <wp:posOffset>137491</wp:posOffset>
            </wp:positionV>
            <wp:extent cx="3573780" cy="2348230"/>
            <wp:effectExtent l="0" t="0" r="7620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556FE" w14:textId="77777777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14:paraId="569739B8" w14:textId="77777777" w:rsidR="008E7FE8" w:rsidRDefault="008E7FE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28E33D2" w14:textId="231257BF" w:rsidR="00627F49" w:rsidRDefault="00627F49" w:rsidP="004264BE">
      <w:pPr>
        <w:rPr>
          <w:rFonts w:eastAsia="Adobe 黑体 Std R"/>
        </w:rPr>
      </w:pPr>
      <w:r w:rsidRPr="00835238">
        <w:rPr>
          <w:rFonts w:eastAsia="Adobe 黑体 Std R" w:hint="eastAsia"/>
        </w:rPr>
        <w:t>外形尺寸：</w:t>
      </w:r>
      <w:r w:rsidR="00D9161D">
        <w:rPr>
          <w:rFonts w:eastAsia="Adobe 黑体 Std R" w:hint="eastAsia"/>
        </w:rPr>
        <w:t>L</w:t>
      </w:r>
      <w:r w:rsidR="00B2603B">
        <w:rPr>
          <w:rFonts w:eastAsia="Adobe 黑体 Std R" w:hint="eastAsia"/>
        </w:rPr>
        <w:t>=</w:t>
      </w:r>
      <w:r w:rsidR="00D9161D">
        <w:rPr>
          <w:rFonts w:eastAsia="Adobe 黑体 Std R" w:hint="eastAsia"/>
        </w:rPr>
        <w:t>108</w:t>
      </w:r>
      <w:proofErr w:type="gramStart"/>
      <w:r w:rsidR="00D9161D">
        <w:rPr>
          <w:rFonts w:eastAsia="Adobe 黑体 Std R" w:hint="eastAsia"/>
        </w:rPr>
        <w:t>mm  W</w:t>
      </w:r>
      <w:proofErr w:type="gramEnd"/>
      <w:r w:rsidR="00B2603B">
        <w:rPr>
          <w:rFonts w:eastAsia="Adobe 黑体 Std R" w:hint="eastAsia"/>
        </w:rPr>
        <w:t>=</w:t>
      </w:r>
      <w:r w:rsidR="00D9161D">
        <w:rPr>
          <w:rFonts w:eastAsia="Adobe 黑体 Std R" w:hint="eastAsia"/>
        </w:rPr>
        <w:t>26</w:t>
      </w:r>
      <w:r w:rsidR="00B2603B">
        <w:rPr>
          <w:rFonts w:eastAsia="Adobe 黑体 Std R" w:hint="eastAsia"/>
        </w:rPr>
        <w:t>mm</w:t>
      </w:r>
      <w:r w:rsidR="004264BE">
        <w:rPr>
          <w:rFonts w:eastAsia="Adobe 黑体 Std R" w:hint="eastAsia"/>
        </w:rPr>
        <w:t xml:space="preserve">  H=100mm</w:t>
      </w:r>
    </w:p>
    <w:p w14:paraId="2466A8F4" w14:textId="77777777" w:rsidR="00835238" w:rsidRPr="00835238" w:rsidRDefault="00242521" w:rsidP="004264BE">
      <w:pPr>
        <w:rPr>
          <w:rFonts w:eastAsia="Adobe 黑体 Std R"/>
        </w:rPr>
      </w:pPr>
      <w:r>
        <w:rPr>
          <w:rFonts w:eastAsia="Adobe 黑体 Std R" w:hint="eastAsia"/>
        </w:rPr>
        <w:t>安装方式：盘</w:t>
      </w:r>
      <w:r w:rsidR="00835238" w:rsidRPr="00835238">
        <w:rPr>
          <w:rFonts w:eastAsia="Adobe 黑体 Std R" w:hint="eastAsia"/>
        </w:rPr>
        <w:t>式</w:t>
      </w:r>
    </w:p>
    <w:p w14:paraId="116C4BD2" w14:textId="77777777" w:rsidR="008D5DD4" w:rsidRPr="004D5CB6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2A58418" w14:textId="1B2B845C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F818773" w14:textId="77777777" w:rsidR="00E2789C" w:rsidRDefault="00E2789C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727797D7" w14:textId="77777777" w:rsidR="0060005B" w:rsidRDefault="00E77A94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电气连接：</w:t>
      </w:r>
    </w:p>
    <w:p w14:paraId="710901EC" w14:textId="77777777" w:rsidR="008E7FE8" w:rsidRDefault="008E7FE8" w:rsidP="009563D2">
      <w:pPr>
        <w:rPr>
          <w:rFonts w:ascii="Adobe 仿宋 Std R" w:eastAsia="Adobe 仿宋 Std R" w:hAnsi="Adobe 仿宋 Std R"/>
          <w:b/>
          <w:color w:val="00B050"/>
        </w:rPr>
      </w:pPr>
    </w:p>
    <w:tbl>
      <w:tblPr>
        <w:tblStyle w:val="aa"/>
        <w:tblpPr w:leftFromText="180" w:rightFromText="180" w:vertAnchor="text" w:horzAnchor="page" w:tblpX="6781" w:tblpY="110"/>
        <w:tblW w:w="457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0"/>
        <w:gridCol w:w="1772"/>
        <w:gridCol w:w="1772"/>
      </w:tblGrid>
      <w:tr w:rsidR="0060005B" w14:paraId="78B17324" w14:textId="77777777" w:rsidTr="0060005B">
        <w:trPr>
          <w:trHeight w:val="548"/>
        </w:trPr>
        <w:tc>
          <w:tcPr>
            <w:tcW w:w="1030" w:type="dxa"/>
            <w:shd w:val="clear" w:color="auto" w:fill="FFFF00"/>
            <w:vAlign w:val="center"/>
          </w:tcPr>
          <w:p w14:paraId="019BAD74" w14:textId="77777777"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引脚号</w:t>
            </w:r>
          </w:p>
        </w:tc>
        <w:tc>
          <w:tcPr>
            <w:tcW w:w="1772" w:type="dxa"/>
            <w:shd w:val="clear" w:color="auto" w:fill="FFFF00"/>
            <w:vAlign w:val="center"/>
          </w:tcPr>
          <w:p w14:paraId="4C59F236" w14:textId="77777777"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定义</w:t>
            </w:r>
          </w:p>
        </w:tc>
        <w:tc>
          <w:tcPr>
            <w:tcW w:w="1772" w:type="dxa"/>
            <w:shd w:val="clear" w:color="auto" w:fill="FFFF00"/>
          </w:tcPr>
          <w:p w14:paraId="31ADEEDD" w14:textId="77777777"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方向</w:t>
            </w:r>
          </w:p>
        </w:tc>
      </w:tr>
      <w:tr w:rsidR="0060005B" w14:paraId="0ADCDE71" w14:textId="77777777" w:rsidTr="0060005B">
        <w:trPr>
          <w:trHeight w:val="629"/>
        </w:trPr>
        <w:tc>
          <w:tcPr>
            <w:tcW w:w="1030" w:type="dxa"/>
            <w:tcBorders>
              <w:bottom w:val="single" w:sz="4" w:space="0" w:color="4F81BD" w:themeColor="accent1"/>
            </w:tcBorders>
            <w:vAlign w:val="center"/>
          </w:tcPr>
          <w:p w14:paraId="4A9B2AA2" w14:textId="77777777"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1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vAlign w:val="center"/>
          </w:tcPr>
          <w:p w14:paraId="3DBF5AC0" w14:textId="77777777"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VOUT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</w:tcPr>
          <w:p w14:paraId="71093FAE" w14:textId="77777777"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输出</w:t>
            </w:r>
          </w:p>
        </w:tc>
      </w:tr>
      <w:tr w:rsidR="0060005B" w14:paraId="125D3B5D" w14:textId="77777777" w:rsidTr="0060005B">
        <w:trPr>
          <w:trHeight w:val="448"/>
        </w:trPr>
        <w:tc>
          <w:tcPr>
            <w:tcW w:w="1030" w:type="dxa"/>
            <w:shd w:val="clear" w:color="auto" w:fill="FFFF00"/>
            <w:vAlign w:val="center"/>
          </w:tcPr>
          <w:p w14:paraId="564E3BA3" w14:textId="77777777" w:rsidR="0060005B" w:rsidRDefault="0060005B" w:rsidP="0060005B">
            <w:pPr>
              <w:ind w:firstLineChars="150" w:firstLine="315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2</w:t>
            </w:r>
          </w:p>
        </w:tc>
        <w:tc>
          <w:tcPr>
            <w:tcW w:w="1772" w:type="dxa"/>
            <w:shd w:val="clear" w:color="auto" w:fill="FFFF00"/>
            <w:vAlign w:val="center"/>
          </w:tcPr>
          <w:p w14:paraId="1252CAF6" w14:textId="77777777"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DI</w:t>
            </w:r>
          </w:p>
        </w:tc>
        <w:tc>
          <w:tcPr>
            <w:tcW w:w="1772" w:type="dxa"/>
            <w:shd w:val="clear" w:color="auto" w:fill="FFFF00"/>
          </w:tcPr>
          <w:p w14:paraId="0D4104AE" w14:textId="77777777"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输入</w:t>
            </w:r>
          </w:p>
        </w:tc>
      </w:tr>
      <w:tr w:rsidR="0060005B" w14:paraId="0AB59AB6" w14:textId="77777777" w:rsidTr="0060005B">
        <w:trPr>
          <w:trHeight w:val="386"/>
        </w:trPr>
        <w:tc>
          <w:tcPr>
            <w:tcW w:w="1030" w:type="dxa"/>
            <w:tcBorders>
              <w:bottom w:val="single" w:sz="4" w:space="0" w:color="4F81BD" w:themeColor="accent1"/>
            </w:tcBorders>
            <w:vAlign w:val="center"/>
          </w:tcPr>
          <w:p w14:paraId="1DBB2273" w14:textId="77777777"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3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vAlign w:val="center"/>
          </w:tcPr>
          <w:p w14:paraId="2F254A14" w14:textId="77777777"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TX/485B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</w:tcPr>
          <w:p w14:paraId="4497B2DD" w14:textId="77777777"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输入</w:t>
            </w:r>
            <w:r>
              <w:rPr>
                <w:rFonts w:eastAsia="Adobe 黑体 Std R" w:hint="eastAsia"/>
              </w:rPr>
              <w:t>/</w:t>
            </w:r>
            <w:r>
              <w:rPr>
                <w:rFonts w:eastAsia="Adobe 黑体 Std R" w:hint="eastAsia"/>
              </w:rPr>
              <w:t>输出</w:t>
            </w:r>
          </w:p>
        </w:tc>
      </w:tr>
      <w:tr w:rsidR="0060005B" w14:paraId="36AB0109" w14:textId="77777777" w:rsidTr="0060005B">
        <w:trPr>
          <w:trHeight w:val="556"/>
        </w:trPr>
        <w:tc>
          <w:tcPr>
            <w:tcW w:w="1030" w:type="dxa"/>
            <w:tcBorders>
              <w:bottom w:val="single" w:sz="4" w:space="0" w:color="4F81BD" w:themeColor="accent1"/>
            </w:tcBorders>
            <w:shd w:val="clear" w:color="auto" w:fill="FFFF00"/>
            <w:vAlign w:val="center"/>
          </w:tcPr>
          <w:p w14:paraId="73FCE419" w14:textId="77777777"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shd w:val="clear" w:color="auto" w:fill="FFFF00"/>
            <w:vAlign w:val="center"/>
          </w:tcPr>
          <w:p w14:paraId="47C784D3" w14:textId="77777777"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RX/485A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shd w:val="clear" w:color="auto" w:fill="FFFF00"/>
          </w:tcPr>
          <w:p w14:paraId="4C3F624D" w14:textId="77777777"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输入</w:t>
            </w:r>
            <w:r>
              <w:rPr>
                <w:rFonts w:eastAsia="Adobe 黑体 Std R" w:hint="eastAsia"/>
              </w:rPr>
              <w:t>/</w:t>
            </w:r>
            <w:r>
              <w:rPr>
                <w:rFonts w:eastAsia="Adobe 黑体 Std R" w:hint="eastAsia"/>
              </w:rPr>
              <w:t>输出</w:t>
            </w:r>
          </w:p>
        </w:tc>
      </w:tr>
      <w:tr w:rsidR="0060005B" w14:paraId="4D106274" w14:textId="77777777" w:rsidTr="0060005B">
        <w:trPr>
          <w:trHeight w:val="556"/>
        </w:trPr>
        <w:tc>
          <w:tcPr>
            <w:tcW w:w="1030" w:type="dxa"/>
            <w:shd w:val="clear" w:color="auto" w:fill="FFFFFF" w:themeFill="background1"/>
            <w:vAlign w:val="center"/>
          </w:tcPr>
          <w:p w14:paraId="595380AC" w14:textId="77777777"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737C2E7B" w14:textId="77777777"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GND</w:t>
            </w:r>
          </w:p>
        </w:tc>
        <w:tc>
          <w:tcPr>
            <w:tcW w:w="1772" w:type="dxa"/>
            <w:shd w:val="clear" w:color="auto" w:fill="FFFFFF" w:themeFill="background1"/>
          </w:tcPr>
          <w:p w14:paraId="7E102961" w14:textId="77777777" w:rsidR="0060005B" w:rsidRDefault="0060005B" w:rsidP="0060005B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输入</w:t>
            </w:r>
            <w:r>
              <w:rPr>
                <w:rFonts w:eastAsia="Adobe 黑体 Std R" w:hint="eastAsia"/>
              </w:rPr>
              <w:t>/</w:t>
            </w:r>
            <w:r>
              <w:rPr>
                <w:rFonts w:eastAsia="Adobe 黑体 Std R" w:hint="eastAsia"/>
              </w:rPr>
              <w:t>输出</w:t>
            </w:r>
          </w:p>
        </w:tc>
      </w:tr>
    </w:tbl>
    <w:p w14:paraId="089DCB7E" w14:textId="77777777" w:rsidR="00E77A94" w:rsidRDefault="004264BE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noProof/>
          <w:color w:val="00B050"/>
        </w:rPr>
        <w:drawing>
          <wp:inline distT="0" distB="0" distL="0" distR="0" wp14:anchorId="1A7C04A0" wp14:editId="22CA2C64">
            <wp:extent cx="3098689" cy="1894807"/>
            <wp:effectExtent l="0" t="0" r="698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16 13-55-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689" cy="189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461F6" w14:textId="77777777" w:rsidR="00E77A94" w:rsidRDefault="00E77A9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F7EF541" w14:textId="77777777" w:rsidR="00E77A94" w:rsidRDefault="00E77A9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493A51E" w14:textId="77777777"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F3235F5" w14:textId="5736324C"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53480A0" w14:textId="5A374CFF" w:rsidR="00E2789C" w:rsidRDefault="00E2789C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691A86F" w14:textId="77777777" w:rsidR="00E2789C" w:rsidRDefault="00E2789C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544CCB79" w14:textId="77777777" w:rsidR="00607112" w:rsidRDefault="00607112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系统拓扑图</w:t>
      </w:r>
      <w:r w:rsidR="00835238">
        <w:rPr>
          <w:rFonts w:ascii="Adobe 仿宋 Std R" w:eastAsia="Adobe 仿宋 Std R" w:hAnsi="Adobe 仿宋 Std R" w:hint="eastAsia"/>
          <w:b/>
          <w:color w:val="00B050"/>
        </w:rPr>
        <w:t>：</w:t>
      </w:r>
    </w:p>
    <w:p w14:paraId="2126C823" w14:textId="77777777"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7D89EC2" w14:textId="77777777" w:rsidR="001622E4" w:rsidRDefault="002362D1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4115CFFF" wp14:editId="7CD9310A">
            <wp:extent cx="4160520" cy="2930297"/>
            <wp:effectExtent l="19050" t="19050" r="11430" b="228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绘图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2930297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C4F7395" w14:textId="77777777"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F1205AE" w14:textId="77777777"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170A313" w14:textId="77777777" w:rsidR="004D5CB6" w:rsidRDefault="00607112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lastRenderedPageBreak/>
        <w:drawing>
          <wp:inline distT="0" distB="0" distL="0" distR="0" wp14:anchorId="333B50CF" wp14:editId="0597D890">
            <wp:extent cx="5274310" cy="3510915"/>
            <wp:effectExtent l="19050" t="19050" r="21590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统拓扑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091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92CF8F4" w14:textId="77777777" w:rsidR="004264BE" w:rsidRDefault="004264BE" w:rsidP="009563D2">
      <w:pPr>
        <w:rPr>
          <w:rFonts w:ascii="Adobe 仿宋 Std R" w:eastAsia="Adobe 仿宋 Std R" w:hAnsi="Adobe 仿宋 Std R"/>
          <w:b/>
          <w:noProof/>
          <w:color w:val="00B050"/>
        </w:rPr>
      </w:pPr>
    </w:p>
    <w:p w14:paraId="6D577571" w14:textId="77777777" w:rsidR="004264BE" w:rsidRDefault="004264BE" w:rsidP="009563D2">
      <w:pPr>
        <w:rPr>
          <w:rFonts w:ascii="Adobe 仿宋 Std R" w:eastAsia="Adobe 仿宋 Std R" w:hAnsi="Adobe 仿宋 Std R"/>
          <w:b/>
          <w:noProof/>
          <w:color w:val="00B050"/>
        </w:rPr>
      </w:pPr>
    </w:p>
    <w:p w14:paraId="4F4150DC" w14:textId="77777777" w:rsidR="00D92889" w:rsidRDefault="00D92889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2D5BCB1B" wp14:editId="358B8687">
            <wp:extent cx="4777740" cy="2889883"/>
            <wp:effectExtent l="19050" t="19050" r="22860" b="254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统拓扑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312" cy="28950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C7D57A" w14:textId="77777777" w:rsidR="00414EC8" w:rsidRDefault="00414EC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8555CB8" w14:textId="77777777" w:rsidR="00414EC8" w:rsidRDefault="00414EC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DD2EFE9" w14:textId="77777777" w:rsidR="00414EC8" w:rsidRDefault="00414EC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04A9B29" w14:textId="77777777" w:rsidR="00414EC8" w:rsidRDefault="00414EC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92F1B62" w14:textId="77777777" w:rsidR="00414EC8" w:rsidRDefault="00414EC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F3A4DE0" w14:textId="77777777"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ACA6AF5" w14:textId="77777777"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2761804" w14:textId="77777777"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7841139" w14:textId="77777777" w:rsidR="004264BE" w:rsidRDefault="004264BE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4142A82" w14:textId="77777777"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14:paraId="10A1E913" w14:textId="77777777" w:rsidTr="0041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  <w:vAlign w:val="center"/>
          </w:tcPr>
          <w:p w14:paraId="74AFA034" w14:textId="77777777" w:rsidR="004703BB" w:rsidRPr="00FE3CAE" w:rsidRDefault="003047A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sz w:val="28"/>
              </w:rPr>
              <w:t>水情信息显示终端</w:t>
            </w:r>
          </w:p>
        </w:tc>
      </w:tr>
      <w:tr w:rsidR="004703BB" w:rsidRPr="00397EBC" w14:paraId="34BD1D98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2E772CE2" w14:textId="77777777" w:rsidR="004703BB" w:rsidRPr="00FE3CAE" w:rsidRDefault="004703BB" w:rsidP="0054623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  <w:r w:rsidR="009C3166">
              <w:rPr>
                <w:rFonts w:eastAsia="Adobe 黑体 Std R" w:hint="eastAsia"/>
                <w:b w:val="0"/>
                <w:bCs w:val="0"/>
                <w:color w:val="auto"/>
              </w:rPr>
              <w:t>输出方式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2D01AFAC" w14:textId="77777777" w:rsidR="004703BB" w:rsidRPr="00FE3CAE" w:rsidRDefault="009C3166" w:rsidP="00546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VGA</w:t>
            </w:r>
          </w:p>
        </w:tc>
      </w:tr>
      <w:tr w:rsidR="004703BB" w:rsidRPr="00397EBC" w14:paraId="22EE396C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6252E54" w14:textId="77777777" w:rsidR="004703BB" w:rsidRPr="00414EC8" w:rsidRDefault="004703BB" w:rsidP="0054623F">
            <w:pPr>
              <w:jc w:val="center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  <w:r w:rsidR="009C3166" w:rsidRPr="00414EC8">
              <w:rPr>
                <w:rFonts w:eastAsia="Adobe 黑体 Std R" w:hint="eastAsia"/>
                <w:b w:val="0"/>
                <w:bCs w:val="0"/>
                <w:color w:val="auto"/>
              </w:rPr>
              <w:t>（选配）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6B6F2BBF" w14:textId="1CD56A20" w:rsidR="004703BB" w:rsidRPr="00414EC8" w:rsidRDefault="00197E53" w:rsidP="00546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1</w:t>
            </w:r>
            <w:r w:rsidRPr="00414EC8">
              <w:rPr>
                <w:rFonts w:eastAsia="Adobe 黑体 Std R" w:hint="eastAsia"/>
                <w:color w:val="auto"/>
              </w:rPr>
              <w:t>路</w:t>
            </w:r>
            <w:r w:rsidRPr="00414EC8">
              <w:rPr>
                <w:rFonts w:eastAsia="Adobe 黑体 Std R" w:hint="eastAsia"/>
                <w:color w:val="auto"/>
              </w:rPr>
              <w:t>RS485</w:t>
            </w:r>
            <w:r w:rsidR="00D92889" w:rsidRPr="00414EC8">
              <w:rPr>
                <w:rFonts w:eastAsia="Adobe 黑体 Std R" w:hint="eastAsia"/>
                <w:color w:val="auto"/>
              </w:rPr>
              <w:t>,</w:t>
            </w:r>
            <w:r w:rsidR="009C3166" w:rsidRPr="00414EC8">
              <w:rPr>
                <w:rFonts w:eastAsia="Adobe 黑体 Std R" w:hint="eastAsia"/>
                <w:color w:val="auto"/>
              </w:rPr>
              <w:t xml:space="preserve"> 1</w:t>
            </w:r>
            <w:r w:rsidR="009C3166" w:rsidRPr="00414EC8">
              <w:rPr>
                <w:rFonts w:eastAsia="Adobe 黑体 Std R" w:hint="eastAsia"/>
                <w:color w:val="auto"/>
              </w:rPr>
              <w:t>路</w:t>
            </w:r>
            <w:r w:rsidR="00D92889" w:rsidRPr="00414EC8">
              <w:rPr>
                <w:rFonts w:eastAsia="Adobe 黑体 Std R" w:hint="eastAsia"/>
                <w:color w:val="auto"/>
              </w:rPr>
              <w:t>RS232</w:t>
            </w:r>
          </w:p>
        </w:tc>
      </w:tr>
      <w:tr w:rsidR="004703BB" w:rsidRPr="00397EBC" w14:paraId="492AA257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281DA19A" w14:textId="77777777" w:rsidR="004703BB" w:rsidRPr="00414EC8" w:rsidRDefault="00D92889" w:rsidP="0054623F">
            <w:pPr>
              <w:jc w:val="center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D</w:t>
            </w:r>
            <w:r w:rsidR="00197E53" w:rsidRPr="00FE3CAE">
              <w:rPr>
                <w:rFonts w:eastAsia="Adobe 黑体 Std R" w:hint="eastAsia"/>
                <w:b w:val="0"/>
                <w:bCs w:val="0"/>
                <w:color w:val="auto"/>
              </w:rPr>
              <w:t>I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13CD61B9" w14:textId="77777777" w:rsidR="004703BB" w:rsidRPr="00FE3CAE" w:rsidRDefault="004D5CB6" w:rsidP="00546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D92889">
              <w:rPr>
                <w:rFonts w:eastAsia="Adobe 黑体 Std R" w:hint="eastAsia"/>
                <w:color w:val="auto"/>
              </w:rPr>
              <w:t>D</w:t>
            </w:r>
            <w:r w:rsidR="00197E53" w:rsidRPr="00FE3CAE">
              <w:rPr>
                <w:rFonts w:eastAsia="Adobe 黑体 Std R" w:hint="eastAsia"/>
                <w:color w:val="auto"/>
              </w:rPr>
              <w:t>I(</w:t>
            </w:r>
            <w:r w:rsidR="00D92889">
              <w:rPr>
                <w:rFonts w:eastAsia="Adobe 黑体 Std R" w:hint="eastAsia"/>
                <w:color w:val="auto"/>
              </w:rPr>
              <w:t>有</w:t>
            </w:r>
            <w:r w:rsidR="00197E53" w:rsidRPr="00FE3CAE">
              <w:rPr>
                <w:rFonts w:eastAsia="Adobe 黑体 Std R" w:hint="eastAsia"/>
                <w:color w:val="auto"/>
              </w:rPr>
              <w:t>源接点</w:t>
            </w:r>
            <w:r w:rsidR="00197E53"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703BB" w:rsidRPr="00397EBC" w14:paraId="64999025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3A2BCED" w14:textId="77777777" w:rsidR="004703BB" w:rsidRPr="00414EC8" w:rsidRDefault="00197E53" w:rsidP="0054623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  <w:r w:rsidR="009C3166" w:rsidRPr="00414EC8">
              <w:rPr>
                <w:rFonts w:eastAsia="Adobe 黑体 Std R" w:hint="eastAsia"/>
                <w:b w:val="0"/>
                <w:bCs w:val="0"/>
                <w:color w:val="auto"/>
              </w:rPr>
              <w:t>（选配）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153670FE" w14:textId="77777777" w:rsidR="00197E53" w:rsidRPr="00414EC8" w:rsidRDefault="009C3166" w:rsidP="00546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RS485</w:t>
            </w:r>
            <w:r w:rsidRPr="00414EC8">
              <w:rPr>
                <w:rFonts w:eastAsia="Adobe 黑体 Std R" w:hint="eastAsia"/>
                <w:color w:val="auto"/>
              </w:rPr>
              <w:t>（</w:t>
            </w:r>
            <w:r w:rsidRPr="00414EC8">
              <w:rPr>
                <w:rFonts w:eastAsia="Adobe 黑体 Std R" w:hint="eastAsia"/>
                <w:color w:val="auto"/>
              </w:rPr>
              <w:t>RS232</w:t>
            </w:r>
            <w:r w:rsidRPr="00414EC8"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4703BB" w:rsidRPr="00397EBC" w14:paraId="78D53B32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723BCD68" w14:textId="77777777" w:rsidR="004703BB" w:rsidRPr="00414EC8" w:rsidRDefault="00397EBC" w:rsidP="0054623F">
            <w:pPr>
              <w:jc w:val="center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7B43F32F" w14:textId="77777777" w:rsidR="004703BB" w:rsidRPr="00FE3CAE" w:rsidRDefault="009C3166" w:rsidP="00546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红外遥控</w:t>
            </w:r>
          </w:p>
        </w:tc>
      </w:tr>
      <w:tr w:rsidR="004703BB" w:rsidRPr="00397EBC" w14:paraId="759D1A4B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274CE760" w14:textId="77777777" w:rsidR="004703BB" w:rsidRPr="00414EC8" w:rsidRDefault="00397EBC" w:rsidP="0054623F">
            <w:pPr>
              <w:jc w:val="center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C550B3E" w14:textId="77777777" w:rsidR="004703BB" w:rsidRPr="00414EC8" w:rsidRDefault="00FE3CAE" w:rsidP="00546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标准</w:t>
            </w:r>
            <w:r w:rsidR="009C3166" w:rsidRPr="00414EC8">
              <w:rPr>
                <w:rFonts w:eastAsia="Adobe 黑体 Std R" w:hint="eastAsia"/>
                <w:color w:val="auto"/>
              </w:rPr>
              <w:t>MODBUS</w:t>
            </w:r>
            <w:r w:rsidR="008E6CA1" w:rsidRPr="00414EC8">
              <w:rPr>
                <w:rFonts w:eastAsia="Adobe 黑体 Std R" w:hint="eastAsia"/>
                <w:color w:val="auto"/>
              </w:rPr>
              <w:t>协议</w:t>
            </w:r>
            <w:r w:rsidR="00414EC8" w:rsidRPr="00414EC8">
              <w:rPr>
                <w:rFonts w:eastAsia="Adobe 黑体 Std R" w:hint="eastAsia"/>
                <w:color w:val="auto"/>
              </w:rPr>
              <w:t>、客制化</w:t>
            </w:r>
          </w:p>
        </w:tc>
      </w:tr>
      <w:tr w:rsidR="00FE3CAE" w:rsidRPr="00397EBC" w14:paraId="58778BC0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2706A81B" w14:textId="77777777" w:rsidR="00FE3CAE" w:rsidRPr="00414EC8" w:rsidRDefault="00FE3CAE" w:rsidP="0054623F">
            <w:pPr>
              <w:jc w:val="center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456BED33" w14:textId="77777777" w:rsidR="00FE3CAE" w:rsidRPr="00FE3CAE" w:rsidRDefault="00414EC8" w:rsidP="00546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0.1A @DC12V</w:t>
            </w:r>
          </w:p>
        </w:tc>
      </w:tr>
      <w:tr w:rsidR="00FE3CAE" w:rsidRPr="00397EBC" w14:paraId="2A0A1129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7D3936DD" w14:textId="77777777" w:rsidR="00FE3CAE" w:rsidRPr="00414EC8" w:rsidRDefault="001E78A2" w:rsidP="0054623F">
            <w:pPr>
              <w:jc w:val="center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16FAAEA1" w14:textId="77777777" w:rsidR="00FE3CAE" w:rsidRPr="00414EC8" w:rsidRDefault="001E78A2" w:rsidP="00546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32</w:t>
            </w:r>
            <w:r w:rsidRPr="00414EC8">
              <w:rPr>
                <w:rFonts w:eastAsia="Adobe 黑体 Std R" w:hint="eastAsia"/>
                <w:color w:val="auto"/>
              </w:rPr>
              <w:t>位处理器、运行频率</w:t>
            </w:r>
            <w:r w:rsidRPr="00414EC8">
              <w:rPr>
                <w:rFonts w:eastAsia="Adobe 黑体 Std R" w:hint="eastAsia"/>
                <w:color w:val="auto"/>
              </w:rPr>
              <w:t>1</w:t>
            </w:r>
            <w:r w:rsidR="006D2797" w:rsidRPr="00414EC8">
              <w:rPr>
                <w:rFonts w:eastAsia="Adobe 黑体 Std R"/>
                <w:color w:val="auto"/>
              </w:rPr>
              <w:t>8</w:t>
            </w:r>
            <w:r w:rsidRPr="00414EC8"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14:paraId="075B78E5" w14:textId="77777777" w:rsidTr="0041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F410DFC" w14:textId="77777777" w:rsidR="00FE3CAE" w:rsidRPr="00414EC8" w:rsidRDefault="001E78A2" w:rsidP="0054623F">
            <w:pPr>
              <w:jc w:val="center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  <w:r w:rsidR="009C3166" w:rsidRPr="00414EC8">
              <w:rPr>
                <w:rFonts w:eastAsia="Adobe 黑体 Std R" w:hint="eastAsia"/>
                <w:b w:val="0"/>
                <w:bCs w:val="0"/>
                <w:color w:val="auto"/>
              </w:rPr>
              <w:t>（</w:t>
            </w:r>
            <w:r w:rsidR="009C3166" w:rsidRPr="00414EC8">
              <w:rPr>
                <w:rFonts w:eastAsia="Adobe 黑体 Std R" w:hint="eastAsia"/>
                <w:b w:val="0"/>
                <w:bCs w:val="0"/>
                <w:color w:val="auto"/>
              </w:rPr>
              <w:t>Bit/S</w:t>
            </w:r>
            <w:r w:rsidR="009C3166" w:rsidRPr="00414EC8">
              <w:rPr>
                <w:rFonts w:eastAsia="Adobe 黑体 Std R" w:hint="eastAsia"/>
                <w:b w:val="0"/>
                <w:bCs w:val="0"/>
                <w:color w:val="auto"/>
              </w:rPr>
              <w:t>）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DC2704F" w14:textId="77777777" w:rsidR="00FE3CAE" w:rsidRPr="00FE3CAE" w:rsidRDefault="009C3166" w:rsidP="00546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300</w:t>
            </w:r>
            <w:r>
              <w:rPr>
                <w:rFonts w:eastAsia="Adobe 黑体 Std R" w:hint="eastAsia"/>
                <w:color w:val="auto"/>
              </w:rPr>
              <w:t>、</w:t>
            </w:r>
            <w:r w:rsidR="001E78A2">
              <w:rPr>
                <w:rFonts w:eastAsia="Adobe 黑体 Std R" w:hint="eastAsia"/>
                <w:color w:val="auto"/>
              </w:rPr>
              <w:t>1200</w:t>
            </w:r>
            <w:r w:rsidR="001E78A2">
              <w:rPr>
                <w:rFonts w:eastAsia="Adobe 黑体 Std R" w:hint="eastAsia"/>
                <w:color w:val="auto"/>
              </w:rPr>
              <w:t>、</w:t>
            </w:r>
            <w:r w:rsidR="001E78A2">
              <w:rPr>
                <w:rFonts w:eastAsia="Adobe 黑体 Std R" w:hint="eastAsia"/>
                <w:color w:val="auto"/>
              </w:rPr>
              <w:t>2400</w:t>
            </w:r>
            <w:r w:rsidR="001E78A2">
              <w:rPr>
                <w:rFonts w:eastAsia="Adobe 黑体 Std R" w:hint="eastAsia"/>
                <w:color w:val="auto"/>
              </w:rPr>
              <w:t>、</w:t>
            </w:r>
            <w:r w:rsidR="001E78A2">
              <w:rPr>
                <w:rFonts w:eastAsia="Adobe 黑体 Std R" w:hint="eastAsia"/>
                <w:color w:val="auto"/>
              </w:rPr>
              <w:t>4800</w:t>
            </w:r>
            <w:r w:rsidR="001E78A2">
              <w:rPr>
                <w:rFonts w:eastAsia="Adobe 黑体 Std R" w:hint="eastAsia"/>
                <w:color w:val="auto"/>
              </w:rPr>
              <w:t>、</w:t>
            </w:r>
            <w:r w:rsidR="001E78A2">
              <w:rPr>
                <w:rFonts w:eastAsia="Adobe 黑体 Std R" w:hint="eastAsia"/>
                <w:color w:val="auto"/>
              </w:rPr>
              <w:t>9600</w:t>
            </w:r>
            <w:r w:rsidR="001E78A2">
              <w:rPr>
                <w:rFonts w:eastAsia="Adobe 黑体 Std R" w:hint="eastAsia"/>
                <w:color w:val="auto"/>
              </w:rPr>
              <w:t>、</w:t>
            </w:r>
            <w:r w:rsidR="001E78A2">
              <w:rPr>
                <w:rFonts w:eastAsia="Adobe 黑体 Std R" w:hint="eastAsia"/>
                <w:color w:val="auto"/>
              </w:rPr>
              <w:t>19200</w:t>
            </w:r>
            <w:r w:rsidR="001E78A2">
              <w:rPr>
                <w:rFonts w:eastAsia="Adobe 黑体 Std R" w:hint="eastAsia"/>
                <w:color w:val="auto"/>
              </w:rPr>
              <w:t>、</w:t>
            </w:r>
            <w:r w:rsidR="001E78A2">
              <w:rPr>
                <w:rFonts w:eastAsia="Adobe 黑体 Std R" w:hint="eastAsia"/>
                <w:color w:val="auto"/>
              </w:rPr>
              <w:t>34800</w:t>
            </w:r>
            <w:r w:rsidR="001E78A2">
              <w:rPr>
                <w:rFonts w:eastAsia="Adobe 黑体 Std R" w:hint="eastAsia"/>
                <w:color w:val="auto"/>
              </w:rPr>
              <w:t>、</w:t>
            </w:r>
            <w:r w:rsidR="001E78A2">
              <w:rPr>
                <w:rFonts w:eastAsia="Adobe 黑体 Std R" w:hint="eastAsia"/>
                <w:color w:val="auto"/>
              </w:rPr>
              <w:t>57600</w:t>
            </w:r>
            <w:r w:rsidR="001E78A2">
              <w:rPr>
                <w:rFonts w:eastAsia="Adobe 黑体 Std R" w:hint="eastAsia"/>
                <w:color w:val="auto"/>
              </w:rPr>
              <w:t>、</w:t>
            </w:r>
            <w:r w:rsidR="001E78A2">
              <w:rPr>
                <w:rFonts w:eastAsia="Adobe 黑体 Std R" w:hint="eastAsia"/>
                <w:color w:val="auto"/>
              </w:rPr>
              <w:t>115200</w:t>
            </w:r>
          </w:p>
        </w:tc>
      </w:tr>
      <w:tr w:rsidR="00FE3CAE" w:rsidRPr="00397EBC" w14:paraId="1801C033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B3995C6" w14:textId="77777777" w:rsidR="00FE3CAE" w:rsidRPr="00414EC8" w:rsidRDefault="001E78A2" w:rsidP="0054623F">
            <w:pPr>
              <w:jc w:val="center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对外供电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B33A9B1" w14:textId="77777777" w:rsidR="00FE3CAE" w:rsidRPr="00414EC8" w:rsidRDefault="009B1E0B" w:rsidP="00546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+12V</w:t>
            </w:r>
          </w:p>
        </w:tc>
      </w:tr>
      <w:tr w:rsidR="001E78A2" w:rsidRPr="00397EBC" w14:paraId="033987ED" w14:textId="77777777" w:rsidTr="0041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637104A" w14:textId="77777777" w:rsidR="001E78A2" w:rsidRPr="00414EC8" w:rsidRDefault="001E78A2" w:rsidP="0054623F">
            <w:pPr>
              <w:jc w:val="center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9789D5B" w14:textId="77777777" w:rsidR="001E78A2" w:rsidRPr="00414EC8" w:rsidRDefault="00D92889" w:rsidP="00546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DC 9-30</w:t>
            </w:r>
            <w:r w:rsidR="008E6CA1" w:rsidRPr="00A067C4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412656" w:rsidRPr="00397EBC" w14:paraId="54871592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12036BC" w14:textId="77777777" w:rsidR="00412656" w:rsidRPr="00414EC8" w:rsidRDefault="00412656" w:rsidP="0054623F">
            <w:pPr>
              <w:jc w:val="center"/>
              <w:rPr>
                <w:rFonts w:eastAsia="Adobe 黑体 Std R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BE0A782" w14:textId="7063255D" w:rsidR="00412656" w:rsidRPr="00414EC8" w:rsidRDefault="00D92889" w:rsidP="00546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IP</w:t>
            </w:r>
            <w:r w:rsidR="0054623F">
              <w:rPr>
                <w:rFonts w:eastAsia="Adobe 黑体 Std R" w:hint="eastAsia"/>
                <w:color w:val="auto"/>
              </w:rPr>
              <w:t>30</w:t>
            </w:r>
          </w:p>
        </w:tc>
      </w:tr>
      <w:tr w:rsidR="001E78A2" w:rsidRPr="00397EBC" w14:paraId="016E6E21" w14:textId="77777777" w:rsidTr="0041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D5358BB" w14:textId="77777777" w:rsidR="001E78A2" w:rsidRPr="00414EC8" w:rsidRDefault="008E6CA1" w:rsidP="0054623F">
            <w:pPr>
              <w:jc w:val="center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17FDDD7" w14:textId="77777777" w:rsidR="001E78A2" w:rsidRPr="008E6CA1" w:rsidRDefault="008E6CA1" w:rsidP="00546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0483A67C" w14:textId="77777777"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354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157C8" w14:textId="77777777" w:rsidR="00490E65" w:rsidRDefault="00490E65" w:rsidP="00AE6557">
      <w:r>
        <w:separator/>
      </w:r>
    </w:p>
  </w:endnote>
  <w:endnote w:type="continuationSeparator" w:id="0">
    <w:p w14:paraId="4259BE64" w14:textId="77777777" w:rsidR="00490E65" w:rsidRDefault="00490E65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42425" w14:textId="77777777" w:rsidR="00490E65" w:rsidRDefault="00490E65" w:rsidP="00AE6557">
      <w:r>
        <w:separator/>
      </w:r>
    </w:p>
  </w:footnote>
  <w:footnote w:type="continuationSeparator" w:id="0">
    <w:p w14:paraId="7AAF53BA" w14:textId="77777777" w:rsidR="00490E65" w:rsidRDefault="00490E65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9pt;height:11.9pt" o:bullet="t">
        <v:imagedata r:id="rId1" o:title="mso1E3E"/>
      </v:shape>
    </w:pict>
  </w:numPicBullet>
  <w:abstractNum w:abstractNumId="0" w15:restartNumberingAfterBreak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114B0"/>
    <w:rsid w:val="00037CE5"/>
    <w:rsid w:val="00080204"/>
    <w:rsid w:val="000967B7"/>
    <w:rsid w:val="000B52B1"/>
    <w:rsid w:val="000C6744"/>
    <w:rsid w:val="00115E17"/>
    <w:rsid w:val="001604F8"/>
    <w:rsid w:val="001622E4"/>
    <w:rsid w:val="00197E53"/>
    <w:rsid w:val="001E78A2"/>
    <w:rsid w:val="00206745"/>
    <w:rsid w:val="002362D1"/>
    <w:rsid w:val="00242521"/>
    <w:rsid w:val="002543C5"/>
    <w:rsid w:val="003047A7"/>
    <w:rsid w:val="003502B5"/>
    <w:rsid w:val="00354DF3"/>
    <w:rsid w:val="00360114"/>
    <w:rsid w:val="00397EBC"/>
    <w:rsid w:val="003C76AA"/>
    <w:rsid w:val="00410F26"/>
    <w:rsid w:val="00412656"/>
    <w:rsid w:val="00414EC8"/>
    <w:rsid w:val="004264BE"/>
    <w:rsid w:val="0043269F"/>
    <w:rsid w:val="00450821"/>
    <w:rsid w:val="00467FAC"/>
    <w:rsid w:val="004703BB"/>
    <w:rsid w:val="00490E65"/>
    <w:rsid w:val="004A1F8D"/>
    <w:rsid w:val="004C49A7"/>
    <w:rsid w:val="004D5CB6"/>
    <w:rsid w:val="00505425"/>
    <w:rsid w:val="00521924"/>
    <w:rsid w:val="00543A3A"/>
    <w:rsid w:val="00544B50"/>
    <w:rsid w:val="0054623F"/>
    <w:rsid w:val="0060005B"/>
    <w:rsid w:val="00607112"/>
    <w:rsid w:val="006073FC"/>
    <w:rsid w:val="006075D0"/>
    <w:rsid w:val="006114E3"/>
    <w:rsid w:val="00614BF3"/>
    <w:rsid w:val="00620CEB"/>
    <w:rsid w:val="00627F49"/>
    <w:rsid w:val="00636D46"/>
    <w:rsid w:val="006431D1"/>
    <w:rsid w:val="006473BA"/>
    <w:rsid w:val="0068196C"/>
    <w:rsid w:val="00683AAF"/>
    <w:rsid w:val="006B7645"/>
    <w:rsid w:val="006D2797"/>
    <w:rsid w:val="006F2BC8"/>
    <w:rsid w:val="00720894"/>
    <w:rsid w:val="00737E8E"/>
    <w:rsid w:val="0076484A"/>
    <w:rsid w:val="007A315C"/>
    <w:rsid w:val="007A34A6"/>
    <w:rsid w:val="007C236E"/>
    <w:rsid w:val="007F0E43"/>
    <w:rsid w:val="00832EA1"/>
    <w:rsid w:val="00835238"/>
    <w:rsid w:val="00866E6B"/>
    <w:rsid w:val="008A12EB"/>
    <w:rsid w:val="008D5DD4"/>
    <w:rsid w:val="008E4D8A"/>
    <w:rsid w:val="008E6CA1"/>
    <w:rsid w:val="008E7FE8"/>
    <w:rsid w:val="0094161F"/>
    <w:rsid w:val="009563D2"/>
    <w:rsid w:val="009B1E0B"/>
    <w:rsid w:val="009B45A3"/>
    <w:rsid w:val="009C3166"/>
    <w:rsid w:val="00A067C4"/>
    <w:rsid w:val="00A520AD"/>
    <w:rsid w:val="00AA05AE"/>
    <w:rsid w:val="00AD0D0D"/>
    <w:rsid w:val="00AE6557"/>
    <w:rsid w:val="00AF075B"/>
    <w:rsid w:val="00B01E25"/>
    <w:rsid w:val="00B12ABB"/>
    <w:rsid w:val="00B17AD5"/>
    <w:rsid w:val="00B2603B"/>
    <w:rsid w:val="00B43F00"/>
    <w:rsid w:val="00B70D9A"/>
    <w:rsid w:val="00B7204A"/>
    <w:rsid w:val="00BF75D2"/>
    <w:rsid w:val="00C1679C"/>
    <w:rsid w:val="00C773F7"/>
    <w:rsid w:val="00C81A12"/>
    <w:rsid w:val="00C828D1"/>
    <w:rsid w:val="00D070DA"/>
    <w:rsid w:val="00D66812"/>
    <w:rsid w:val="00D9161D"/>
    <w:rsid w:val="00D92889"/>
    <w:rsid w:val="00DB72A4"/>
    <w:rsid w:val="00DD17B3"/>
    <w:rsid w:val="00DF38B8"/>
    <w:rsid w:val="00E13B95"/>
    <w:rsid w:val="00E2789C"/>
    <w:rsid w:val="00E5782D"/>
    <w:rsid w:val="00E77A94"/>
    <w:rsid w:val="00E96136"/>
    <w:rsid w:val="00E977B1"/>
    <w:rsid w:val="00EC5FCA"/>
    <w:rsid w:val="00ED7108"/>
    <w:rsid w:val="00F826BC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B155FE1"/>
  <w15:docId w15:val="{D761721E-05E4-40B8-BDF8-16C02401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0B31-551C-4316-8FE9-43BA1B96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4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62</cp:revision>
  <cp:lastPrinted>2017-08-16T14:48:00Z</cp:lastPrinted>
  <dcterms:created xsi:type="dcterms:W3CDTF">2017-07-20T14:46:00Z</dcterms:created>
  <dcterms:modified xsi:type="dcterms:W3CDTF">2020-08-14T02:32:00Z</dcterms:modified>
</cp:coreProperties>
</file>